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550"/>
      </w:tblGrid>
      <w:tr w:rsidR="002A7F18" w14:paraId="21AD54AD" w14:textId="77777777" w:rsidTr="00D6311A">
        <w:trPr>
          <w:trHeight w:hRule="exact" w:val="2260"/>
        </w:trPr>
        <w:tc>
          <w:tcPr>
            <w:tcW w:w="2430" w:type="dxa"/>
            <w:shd w:val="clear" w:color="auto" w:fill="0000FF"/>
            <w:vAlign w:val="center"/>
          </w:tcPr>
          <w:p w14:paraId="62F6AF46" w14:textId="77777777" w:rsidR="002A7F18" w:rsidRDefault="00B8156E" w:rsidP="0068422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1A4B0754" wp14:editId="4B64DC55">
                  <wp:extent cx="1133475" cy="1019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E4FEBA"/>
          </w:tcPr>
          <w:p w14:paraId="2CAEF3B6" w14:textId="77777777" w:rsidR="002A7F18" w:rsidRPr="0068422A" w:rsidRDefault="005E69CF" w:rsidP="00D6311A">
            <w:pPr>
              <w:spacing w:before="240" w:after="0"/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Brookline Community Aging Network</w:t>
            </w:r>
          </w:p>
          <w:p w14:paraId="6E2E83AE" w14:textId="77777777" w:rsidR="00EB06D1" w:rsidRPr="00A55258" w:rsidRDefault="00C304FF" w:rsidP="00EB06D1">
            <w:pPr>
              <w:spacing w:before="120" w:line="216" w:lineRule="auto"/>
              <w:jc w:val="center"/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A55258">
              <w:rPr>
                <w:rFonts w:ascii="Arial" w:hAnsi="Arial" w:cs="Arial"/>
                <w:b/>
                <w:i/>
                <w:sz w:val="52"/>
                <w:szCs w:val="52"/>
              </w:rPr>
              <w:t>Re-Emerge and Re-Engage</w:t>
            </w:r>
          </w:p>
          <w:p w14:paraId="4EC85A71" w14:textId="097EAA1E" w:rsidR="002A7F18" w:rsidRPr="00C304FF" w:rsidRDefault="005E69CF" w:rsidP="00EB06D1">
            <w:pPr>
              <w:spacing w:before="120" w:after="0" w:line="216" w:lineRule="auto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C304FF">
              <w:rPr>
                <w:rFonts w:ascii="Arial" w:hAnsi="Arial" w:cs="Arial"/>
                <w:b/>
                <w:i/>
                <w:sz w:val="44"/>
                <w:szCs w:val="44"/>
              </w:rPr>
              <w:t xml:space="preserve"> </w:t>
            </w:r>
            <w:r w:rsidR="00C304FF" w:rsidRPr="00EB06D1">
              <w:rPr>
                <w:rFonts w:ascii="Arial" w:hAnsi="Arial" w:cs="Arial"/>
                <w:b/>
                <w:i/>
                <w:sz w:val="40"/>
                <w:szCs w:val="40"/>
              </w:rPr>
              <w:t>How to Thrive in a Post-Pandemic World</w:t>
            </w:r>
          </w:p>
          <w:p w14:paraId="77428C45" w14:textId="77777777" w:rsidR="00DB2C04" w:rsidRDefault="00DB2C04" w:rsidP="0068422A">
            <w:pPr>
              <w:jc w:val="center"/>
              <w:rPr>
                <w:rFonts w:ascii="Georgia" w:hAnsi="Georgia"/>
                <w:b/>
                <w:i/>
                <w:sz w:val="56"/>
                <w:szCs w:val="56"/>
              </w:rPr>
            </w:pPr>
          </w:p>
          <w:p w14:paraId="4F0C307F" w14:textId="77777777" w:rsidR="00DB2C04" w:rsidRDefault="00DB2C04" w:rsidP="0068422A">
            <w:pPr>
              <w:jc w:val="center"/>
            </w:pPr>
          </w:p>
        </w:tc>
      </w:tr>
      <w:tr w:rsidR="00157640" w14:paraId="2001DC80" w14:textId="77777777" w:rsidTr="009A6F26">
        <w:trPr>
          <w:trHeight w:val="11852"/>
        </w:trPr>
        <w:tc>
          <w:tcPr>
            <w:tcW w:w="2430" w:type="dxa"/>
            <w:shd w:val="clear" w:color="auto" w:fill="E4FEBA"/>
          </w:tcPr>
          <w:p w14:paraId="119630D7" w14:textId="77777777" w:rsidR="00157640" w:rsidRPr="0068422A" w:rsidRDefault="00157640" w:rsidP="009A6F26">
            <w:pPr>
              <w:spacing w:before="360" w:line="276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68422A">
              <w:rPr>
                <w:rFonts w:ascii="Tahoma" w:hAnsi="Tahoma" w:cs="Tahoma"/>
                <w:b/>
                <w:sz w:val="32"/>
                <w:szCs w:val="32"/>
              </w:rPr>
              <w:t>Brookline Community Aging Network</w:t>
            </w:r>
          </w:p>
          <w:p w14:paraId="49DC603A" w14:textId="77777777" w:rsidR="001B1EF0" w:rsidRPr="0068422A" w:rsidRDefault="001B1EF0" w:rsidP="0068422A">
            <w:pPr>
              <w:spacing w:before="240" w:after="0"/>
              <w:rPr>
                <w:rFonts w:ascii="Tahoma" w:hAnsi="Tahoma" w:cs="Tahoma"/>
                <w:sz w:val="24"/>
                <w:szCs w:val="24"/>
              </w:rPr>
            </w:pPr>
            <w:r w:rsidRPr="0068422A">
              <w:rPr>
                <w:rFonts w:ascii="Tahoma" w:hAnsi="Tahoma" w:cs="Tahoma"/>
                <w:sz w:val="24"/>
                <w:szCs w:val="24"/>
              </w:rPr>
              <w:t>Provides information to help residents remain engaged in the community.</w:t>
            </w:r>
          </w:p>
          <w:p w14:paraId="26646CC9" w14:textId="77777777" w:rsidR="001B1EF0" w:rsidRPr="0068422A" w:rsidRDefault="001B1EF0" w:rsidP="0068422A">
            <w:pPr>
              <w:spacing w:before="240" w:after="0"/>
              <w:rPr>
                <w:rFonts w:ascii="Tahoma" w:hAnsi="Tahoma" w:cs="Tahoma"/>
                <w:sz w:val="24"/>
                <w:szCs w:val="24"/>
              </w:rPr>
            </w:pPr>
            <w:r w:rsidRPr="0068422A">
              <w:rPr>
                <w:rFonts w:ascii="Tahoma" w:hAnsi="Tahoma" w:cs="Tahoma"/>
                <w:sz w:val="24"/>
                <w:szCs w:val="24"/>
              </w:rPr>
              <w:t xml:space="preserve">Advocates </w:t>
            </w:r>
            <w:proofErr w:type="gramStart"/>
            <w:r w:rsidRPr="0068422A">
              <w:rPr>
                <w:rFonts w:ascii="Tahoma" w:hAnsi="Tahoma" w:cs="Tahoma"/>
                <w:sz w:val="24"/>
                <w:szCs w:val="24"/>
              </w:rPr>
              <w:t>to make</w:t>
            </w:r>
            <w:proofErr w:type="gramEnd"/>
            <w:r w:rsidRPr="0068422A">
              <w:rPr>
                <w:rFonts w:ascii="Tahoma" w:hAnsi="Tahoma" w:cs="Tahoma"/>
                <w:sz w:val="24"/>
                <w:szCs w:val="24"/>
              </w:rPr>
              <w:t xml:space="preserve"> Brookline an even better place to live for seniors and everyone.</w:t>
            </w:r>
          </w:p>
          <w:p w14:paraId="75AE1B15" w14:textId="77777777" w:rsidR="00157640" w:rsidRPr="0068422A" w:rsidRDefault="00157640" w:rsidP="0068422A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8422A">
              <w:rPr>
                <w:rFonts w:ascii="Tahoma" w:hAnsi="Tahoma" w:cs="Tahoma"/>
                <w:b/>
                <w:sz w:val="24"/>
                <w:szCs w:val="24"/>
              </w:rPr>
              <w:t>Join us!</w:t>
            </w:r>
          </w:p>
          <w:p w14:paraId="3351DA15" w14:textId="77777777" w:rsidR="001C71EB" w:rsidRPr="001D2CDB" w:rsidRDefault="001C71EB" w:rsidP="009A6F26">
            <w:pPr>
              <w:spacing w:before="360" w:after="120"/>
              <w:jc w:val="center"/>
              <w:rPr>
                <w:rFonts w:ascii="Tahoma" w:hAnsi="Tahoma" w:cs="Tahoma"/>
                <w:b/>
              </w:rPr>
            </w:pPr>
            <w:r w:rsidRPr="001D2CDB">
              <w:rPr>
                <w:rFonts w:ascii="Tahoma" w:hAnsi="Tahoma" w:cs="Tahoma"/>
                <w:b/>
              </w:rPr>
              <w:t>Founding Partners</w:t>
            </w:r>
          </w:p>
          <w:p w14:paraId="66282F5E" w14:textId="55B6D817" w:rsidR="00157640" w:rsidRDefault="002607FB" w:rsidP="009A6F26">
            <w:pPr>
              <w:spacing w:after="240"/>
              <w:jc w:val="center"/>
            </w:pPr>
            <w:r>
              <w:rPr>
                <w:noProof/>
              </w:rPr>
              <w:pict w14:anchorId="47AFA1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241.5pt">
                  <v:imagedata r:id="rId7" o:title="bcan_founders_vertical_2"/>
                </v:shape>
              </w:pic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14:paraId="2EAE1DE3" w14:textId="77777777" w:rsidR="0082509D" w:rsidRPr="00936415" w:rsidRDefault="00323588" w:rsidP="005F2C53">
            <w:pPr>
              <w:tabs>
                <w:tab w:val="center" w:pos="4347"/>
              </w:tabs>
              <w:spacing w:before="480" w:line="288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36415">
              <w:rPr>
                <w:rFonts w:ascii="Arial" w:hAnsi="Arial" w:cs="Arial"/>
                <w:b/>
                <w:sz w:val="48"/>
                <w:szCs w:val="48"/>
              </w:rPr>
              <w:t>20</w:t>
            </w:r>
            <w:r w:rsidR="00D26BE8">
              <w:rPr>
                <w:rFonts w:ascii="Arial" w:hAnsi="Arial" w:cs="Arial"/>
                <w:b/>
                <w:sz w:val="48"/>
                <w:szCs w:val="48"/>
              </w:rPr>
              <w:t>23</w:t>
            </w:r>
            <w:r w:rsidRPr="00936415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5E69CF" w:rsidRPr="00936415">
              <w:rPr>
                <w:rFonts w:ascii="Arial" w:hAnsi="Arial" w:cs="Arial"/>
                <w:b/>
                <w:sz w:val="48"/>
                <w:szCs w:val="48"/>
              </w:rPr>
              <w:t>Annual Meeting and Reception</w:t>
            </w:r>
          </w:p>
          <w:p w14:paraId="68BD6727" w14:textId="7B26CA37" w:rsidR="0082509D" w:rsidRDefault="003E785E" w:rsidP="00C57A4F">
            <w:pPr>
              <w:spacing w:line="288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785E">
              <w:rPr>
                <w:rFonts w:ascii="Arial" w:hAnsi="Arial" w:cs="Arial"/>
                <w:sz w:val="32"/>
                <w:szCs w:val="32"/>
              </w:rPr>
              <w:t xml:space="preserve">Thursday, September </w:t>
            </w:r>
            <w:r w:rsidR="00ED1690">
              <w:rPr>
                <w:rFonts w:ascii="Arial" w:hAnsi="Arial" w:cs="Arial"/>
                <w:sz w:val="32"/>
                <w:szCs w:val="32"/>
              </w:rPr>
              <w:t>7</w:t>
            </w:r>
            <w:r w:rsidR="00D26BE8">
              <w:rPr>
                <w:rFonts w:ascii="Arial" w:hAnsi="Arial" w:cs="Arial"/>
                <w:sz w:val="32"/>
                <w:szCs w:val="32"/>
              </w:rPr>
              <w:t>,</w:t>
            </w:r>
            <w:r w:rsidR="00ED169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26BE8">
              <w:rPr>
                <w:rFonts w:ascii="Arial" w:hAnsi="Arial" w:cs="Arial"/>
                <w:sz w:val="32"/>
                <w:szCs w:val="32"/>
              </w:rPr>
              <w:t>2023</w:t>
            </w:r>
            <w:r w:rsidR="00795642">
              <w:rPr>
                <w:rFonts w:ascii="Arial" w:hAnsi="Arial" w:cs="Arial"/>
                <w:sz w:val="32"/>
                <w:szCs w:val="32"/>
              </w:rPr>
              <w:br/>
            </w:r>
            <w:r w:rsidRPr="003E785E">
              <w:rPr>
                <w:rFonts w:ascii="Arial" w:hAnsi="Arial" w:cs="Arial"/>
                <w:sz w:val="32"/>
                <w:szCs w:val="32"/>
              </w:rPr>
              <w:t>5</w:t>
            </w:r>
            <w:r w:rsidR="00795642">
              <w:rPr>
                <w:rFonts w:ascii="Arial" w:hAnsi="Arial" w:cs="Arial"/>
                <w:sz w:val="32"/>
                <w:szCs w:val="32"/>
              </w:rPr>
              <w:t xml:space="preserve">:00 </w:t>
            </w:r>
            <w:r w:rsidRPr="003E785E">
              <w:rPr>
                <w:rFonts w:ascii="Arial" w:hAnsi="Arial" w:cs="Arial"/>
                <w:sz w:val="32"/>
                <w:szCs w:val="32"/>
              </w:rPr>
              <w:t>-7</w:t>
            </w:r>
            <w:r w:rsidR="00795642">
              <w:rPr>
                <w:rFonts w:ascii="Arial" w:hAnsi="Arial" w:cs="Arial"/>
                <w:sz w:val="32"/>
                <w:szCs w:val="32"/>
              </w:rPr>
              <w:t>:00</w:t>
            </w:r>
            <w:r w:rsidRPr="003E785E">
              <w:rPr>
                <w:rFonts w:ascii="Arial" w:hAnsi="Arial" w:cs="Arial"/>
                <w:sz w:val="32"/>
                <w:szCs w:val="32"/>
              </w:rPr>
              <w:t xml:space="preserve"> pm</w:t>
            </w:r>
            <w:r w:rsidR="00323588"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t>Brookline Senior Center</w:t>
            </w:r>
            <w:r w:rsidR="00795642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sz w:val="32"/>
                <w:szCs w:val="32"/>
              </w:rPr>
              <w:t>93 Winchester Street</w:t>
            </w:r>
          </w:p>
          <w:p w14:paraId="452B2D44" w14:textId="22DADFD5" w:rsidR="00795642" w:rsidRDefault="00A15D99" w:rsidP="002530BD">
            <w:pPr>
              <w:tabs>
                <w:tab w:val="left" w:pos="2052"/>
              </w:tabs>
              <w:spacing w:line="288" w:lineRule="auto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D6907">
              <w:rPr>
                <w:rFonts w:ascii="Arial" w:hAnsi="Arial" w:cs="Arial"/>
                <w:sz w:val="24"/>
                <w:szCs w:val="24"/>
              </w:rPr>
              <w:t>:00 – 6:15</w:t>
            </w:r>
            <w:r w:rsidR="002530BD">
              <w:rPr>
                <w:rFonts w:ascii="Arial" w:hAnsi="Arial" w:cs="Arial"/>
                <w:sz w:val="24"/>
                <w:szCs w:val="24"/>
              </w:rPr>
              <w:tab/>
            </w:r>
            <w:r w:rsidR="00DD690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xplore, </w:t>
            </w:r>
            <w:r w:rsidR="001949D4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etwork, </w:t>
            </w:r>
            <w:r w:rsidR="001949D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njoy </w:t>
            </w:r>
            <w:r w:rsidR="00D26BE8">
              <w:rPr>
                <w:rFonts w:ascii="Arial" w:hAnsi="Arial" w:cs="Arial"/>
                <w:sz w:val="24"/>
                <w:szCs w:val="24"/>
              </w:rPr>
              <w:t xml:space="preserve">music, food </w:t>
            </w:r>
            <w:r>
              <w:rPr>
                <w:rFonts w:ascii="Arial" w:hAnsi="Arial" w:cs="Arial"/>
                <w:sz w:val="24"/>
                <w:szCs w:val="24"/>
              </w:rPr>
              <w:t>and drink</w:t>
            </w:r>
          </w:p>
          <w:p w14:paraId="24746B56" w14:textId="77777777" w:rsidR="00A15D99" w:rsidRPr="00A15D99" w:rsidRDefault="00A15D99" w:rsidP="002530BD">
            <w:pPr>
              <w:tabs>
                <w:tab w:val="left" w:pos="2052"/>
              </w:tabs>
              <w:spacing w:line="288" w:lineRule="auto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6:15 – 7</w:t>
            </w:r>
            <w:r w:rsidR="00362D01">
              <w:rPr>
                <w:rFonts w:ascii="Arial" w:hAnsi="Arial" w:cs="Arial"/>
                <w:sz w:val="24"/>
                <w:szCs w:val="24"/>
              </w:rPr>
              <w:t>:</w:t>
            </w:r>
            <w:r w:rsidR="00DD6907">
              <w:rPr>
                <w:rFonts w:ascii="Arial" w:hAnsi="Arial" w:cs="Arial"/>
                <w:sz w:val="24"/>
                <w:szCs w:val="24"/>
              </w:rPr>
              <w:t>00</w:t>
            </w:r>
            <w:r w:rsidR="002530BD">
              <w:rPr>
                <w:rFonts w:ascii="Arial" w:hAnsi="Arial" w:cs="Arial"/>
                <w:sz w:val="24"/>
                <w:szCs w:val="24"/>
              </w:rPr>
              <w:tab/>
            </w:r>
            <w:r w:rsidR="000112D0">
              <w:rPr>
                <w:rFonts w:ascii="Arial" w:hAnsi="Arial" w:cs="Arial"/>
                <w:sz w:val="24"/>
                <w:szCs w:val="24"/>
              </w:rPr>
              <w:t>Awards and guest speakers</w:t>
            </w:r>
            <w:r w:rsidR="003E3C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468FB8" w14:textId="34D775C4" w:rsidR="003E785E" w:rsidRDefault="00ED1690" w:rsidP="003C3BE7">
            <w:pPr>
              <w:spacing w:before="480" w:after="0" w:line="288" w:lineRule="auto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Guest Speakers</w:t>
            </w:r>
            <w:r w:rsidR="0086085B" w:rsidRPr="0086085B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7"/>
              <w:gridCol w:w="4112"/>
            </w:tblGrid>
            <w:tr w:rsidR="003C3BE7" w14:paraId="4A12826E" w14:textId="77777777" w:rsidTr="003C3BE7">
              <w:tc>
                <w:tcPr>
                  <w:tcW w:w="4567" w:type="dxa"/>
                </w:tcPr>
                <w:p w14:paraId="733B5EF5" w14:textId="0E67AC2D" w:rsidR="00D26BE8" w:rsidRDefault="00025BDB" w:rsidP="00DB1525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 w:rsidRPr="00025BDB"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1" locked="0" layoutInCell="1" allowOverlap="1" wp14:anchorId="533F59C3" wp14:editId="22500135">
                        <wp:simplePos x="0" y="0"/>
                        <wp:positionH relativeFrom="column">
                          <wp:posOffset>386715</wp:posOffset>
                        </wp:positionH>
                        <wp:positionV relativeFrom="paragraph">
                          <wp:posOffset>-1270</wp:posOffset>
                        </wp:positionV>
                        <wp:extent cx="1984248" cy="2048256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99"/>
                            <wp:lineTo x="21365" y="21299"/>
                            <wp:lineTo x="21365" y="0"/>
                            <wp:lineTo x="0" y="0"/>
                          </wp:wrapPolygon>
                        </wp:wrapTight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4248" cy="2048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B6C0E2" w14:textId="77777777" w:rsidR="003C3BE7" w:rsidRDefault="00D26BE8" w:rsidP="00BB4DB5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Sigalle</w:t>
                  </w:r>
                  <w:proofErr w:type="spellEnd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Reiss</w:t>
                  </w:r>
                  <w:r w:rsidR="003C3BE7" w:rsidRPr="00C6748F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 w:rsidR="00BB4DB5">
                    <w:rPr>
                      <w:rFonts w:ascii="Arial" w:hAnsi="Arial" w:cs="Arial"/>
                      <w:sz w:val="28"/>
                      <w:szCs w:val="28"/>
                    </w:rPr>
                    <w:t xml:space="preserve"> Director,</w:t>
                  </w:r>
                </w:p>
                <w:p w14:paraId="49127CE3" w14:textId="28293A93" w:rsidR="00BB4DB5" w:rsidRPr="00C6748F" w:rsidRDefault="00BB4DB5" w:rsidP="00A55258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Brookline Public </w:t>
                  </w:r>
                  <w:r w:rsidR="00A55258"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  <w:r w:rsidR="0077494B">
                    <w:rPr>
                      <w:rFonts w:ascii="Arial" w:hAnsi="Arial" w:cs="Arial"/>
                      <w:sz w:val="28"/>
                      <w:szCs w:val="28"/>
                    </w:rPr>
                    <w:t>ealth and Human Ser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v</w:t>
                  </w:r>
                  <w:r w:rsidR="0077494B">
                    <w:rPr>
                      <w:rFonts w:ascii="Arial" w:hAnsi="Arial" w:cs="Arial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ces</w:t>
                  </w:r>
                </w:p>
              </w:tc>
              <w:tc>
                <w:tcPr>
                  <w:tcW w:w="4112" w:type="dxa"/>
                </w:tcPr>
                <w:p w14:paraId="1CEA3E7E" w14:textId="7474673E" w:rsidR="00CC0A7F" w:rsidRDefault="00CC0A7F" w:rsidP="00BB4DB5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A9A2D8" wp14:editId="3E66F414">
                        <wp:extent cx="2047875" cy="2047875"/>
                        <wp:effectExtent l="0" t="0" r="9525" b="9525"/>
                        <wp:docPr id="5" name="Picture 5" descr="Candace Cramer - President &amp; CEO - Goddard House Assisted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ndace Cramer - President &amp; CEO - Goddard House Assisted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4A23F0" w14:textId="77777777" w:rsidR="00A55258" w:rsidRDefault="00BB4DB5" w:rsidP="00BB4DB5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Candace Cramer</w:t>
                  </w:r>
                  <w:r w:rsidR="003C3BE7" w:rsidRPr="00C6748F">
                    <w:rPr>
                      <w:rFonts w:ascii="Arial" w:hAnsi="Arial" w:cs="Arial"/>
                      <w:sz w:val="28"/>
                      <w:szCs w:val="28"/>
                    </w:rPr>
                    <w:t xml:space="preserve">, </w:t>
                  </w:r>
                </w:p>
                <w:p w14:paraId="3FA3775E" w14:textId="77777777" w:rsidR="00A55258" w:rsidRDefault="00BB4DB5" w:rsidP="00A55258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President</w:t>
                  </w:r>
                  <w:r w:rsidR="00A5525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&amp; CEO,</w:t>
                  </w:r>
                </w:p>
                <w:p w14:paraId="2D58FDEF" w14:textId="7D2737FC" w:rsidR="003C3BE7" w:rsidRPr="00C6748F" w:rsidRDefault="00BB4DB5" w:rsidP="00A55258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Goddard House</w:t>
                  </w:r>
                </w:p>
              </w:tc>
            </w:tr>
          </w:tbl>
          <w:p w14:paraId="4322902D" w14:textId="41EF24A7" w:rsidR="00157640" w:rsidRDefault="003E785E" w:rsidP="00890F1D">
            <w:pPr>
              <w:spacing w:before="240" w:after="0" w:line="288" w:lineRule="auto"/>
              <w:jc w:val="center"/>
            </w:pP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t>Please join us for this free event.</w:t>
            </w:r>
            <w:r w:rsidR="00A55258"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  <w:t>BrooklineCAN Members &amp; others are welcome.</w:t>
            </w:r>
            <w:r w:rsidR="00111B10"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</w:r>
            <w:r w:rsidR="00362D01">
              <w:rPr>
                <w:rFonts w:ascii="Arial" w:eastAsia="MS PMincho" w:hAnsi="Arial" w:cs="Arial"/>
                <w:spacing w:val="20"/>
                <w:sz w:val="28"/>
                <w:szCs w:val="28"/>
              </w:rPr>
              <w:t>Reservations</w:t>
            </w: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t xml:space="preserve">: </w:t>
            </w:r>
            <w:hyperlink r:id="rId10" w:history="1">
              <w:r w:rsidRPr="00D14A68">
                <w:rPr>
                  <w:rStyle w:val="Hyperlink"/>
                  <w:rFonts w:ascii="Arial" w:eastAsia="MS PMincho" w:hAnsi="Arial" w:cs="Arial"/>
                  <w:spacing w:val="20"/>
                  <w:sz w:val="28"/>
                  <w:szCs w:val="28"/>
                </w:rPr>
                <w:t>rsvp@brooklinecan.org</w:t>
              </w:r>
            </w:hyperlink>
            <w:r w:rsidR="00111B10"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</w:r>
            <w:r w:rsidR="00362D01">
              <w:rPr>
                <w:rFonts w:ascii="Arial" w:eastAsia="MS PMincho" w:hAnsi="Arial" w:cs="Arial"/>
                <w:spacing w:val="20"/>
                <w:sz w:val="28"/>
                <w:szCs w:val="28"/>
              </w:rPr>
              <w:t>or</w:t>
            </w:r>
            <w:r w:rsidR="00795642">
              <w:rPr>
                <w:rFonts w:ascii="Arial" w:eastAsia="MS PMincho" w:hAnsi="Arial" w:cs="Arial"/>
                <w:spacing w:val="20"/>
                <w:sz w:val="28"/>
                <w:szCs w:val="28"/>
              </w:rPr>
              <w:br/>
            </w:r>
            <w:r>
              <w:rPr>
                <w:rFonts w:ascii="Arial" w:eastAsia="MS PMincho" w:hAnsi="Arial" w:cs="Arial"/>
                <w:spacing w:val="20"/>
                <w:sz w:val="28"/>
                <w:szCs w:val="28"/>
              </w:rPr>
              <w:t>617-730-2770</w:t>
            </w:r>
          </w:p>
        </w:tc>
        <w:bookmarkStart w:id="0" w:name="_GoBack"/>
        <w:bookmarkEnd w:id="0"/>
      </w:tr>
      <w:tr w:rsidR="00AB3C8D" w14:paraId="58A6C39E" w14:textId="77777777" w:rsidTr="00D6311A">
        <w:trPr>
          <w:trHeight w:val="152"/>
        </w:trPr>
        <w:tc>
          <w:tcPr>
            <w:tcW w:w="1098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274DF4A" w14:textId="77777777" w:rsidR="00AB3C8D" w:rsidRPr="0068422A" w:rsidRDefault="00AB3C8D" w:rsidP="0068422A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8422A">
              <w:rPr>
                <w:rFonts w:ascii="Tahoma" w:hAnsi="Tahoma" w:cs="Tahoma"/>
                <w:b/>
                <w:sz w:val="28"/>
                <w:szCs w:val="28"/>
              </w:rPr>
              <w:t>www.BrooklineCAN.org</w:t>
            </w:r>
          </w:p>
        </w:tc>
      </w:tr>
    </w:tbl>
    <w:p w14:paraId="10AB64E9" w14:textId="77777777" w:rsidR="00EB57B7" w:rsidRDefault="00EB57B7" w:rsidP="00D6311A"/>
    <w:sectPr w:rsidR="00EB57B7" w:rsidSect="00A163F4">
      <w:pgSz w:w="12240" w:h="15840"/>
      <w:pgMar w:top="54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59"/>
    <w:multiLevelType w:val="hybridMultilevel"/>
    <w:tmpl w:val="D5B4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8"/>
    <w:rsid w:val="00007268"/>
    <w:rsid w:val="000112B9"/>
    <w:rsid w:val="000112D0"/>
    <w:rsid w:val="00012EAC"/>
    <w:rsid w:val="00015A5F"/>
    <w:rsid w:val="00021241"/>
    <w:rsid w:val="00025BDB"/>
    <w:rsid w:val="00041F27"/>
    <w:rsid w:val="00043C69"/>
    <w:rsid w:val="00054ED4"/>
    <w:rsid w:val="00066E98"/>
    <w:rsid w:val="00074027"/>
    <w:rsid w:val="00074DB7"/>
    <w:rsid w:val="0009157E"/>
    <w:rsid w:val="00094192"/>
    <w:rsid w:val="000A3677"/>
    <w:rsid w:val="000C4537"/>
    <w:rsid w:val="000C680F"/>
    <w:rsid w:val="000F4C88"/>
    <w:rsid w:val="00107DE2"/>
    <w:rsid w:val="00111B10"/>
    <w:rsid w:val="00126476"/>
    <w:rsid w:val="00127A49"/>
    <w:rsid w:val="001322AA"/>
    <w:rsid w:val="00136DFA"/>
    <w:rsid w:val="001410F1"/>
    <w:rsid w:val="00144147"/>
    <w:rsid w:val="00145E99"/>
    <w:rsid w:val="00146546"/>
    <w:rsid w:val="00154D42"/>
    <w:rsid w:val="00157640"/>
    <w:rsid w:val="00160705"/>
    <w:rsid w:val="00180BB7"/>
    <w:rsid w:val="0018575B"/>
    <w:rsid w:val="00193E3A"/>
    <w:rsid w:val="001949D4"/>
    <w:rsid w:val="00194E5A"/>
    <w:rsid w:val="001A210A"/>
    <w:rsid w:val="001A3254"/>
    <w:rsid w:val="001B1EF0"/>
    <w:rsid w:val="001C1E5D"/>
    <w:rsid w:val="001C35E1"/>
    <w:rsid w:val="001C71EB"/>
    <w:rsid w:val="001C7C95"/>
    <w:rsid w:val="001D1A0C"/>
    <w:rsid w:val="001D2CDB"/>
    <w:rsid w:val="00213AE5"/>
    <w:rsid w:val="002204E4"/>
    <w:rsid w:val="00224290"/>
    <w:rsid w:val="00230194"/>
    <w:rsid w:val="002530BD"/>
    <w:rsid w:val="002607FB"/>
    <w:rsid w:val="00284F9C"/>
    <w:rsid w:val="002A6616"/>
    <w:rsid w:val="002A7CCF"/>
    <w:rsid w:val="002A7F18"/>
    <w:rsid w:val="002B0958"/>
    <w:rsid w:val="002C44AC"/>
    <w:rsid w:val="002D11B8"/>
    <w:rsid w:val="002D389A"/>
    <w:rsid w:val="002D439D"/>
    <w:rsid w:val="002D7720"/>
    <w:rsid w:val="002E1BEE"/>
    <w:rsid w:val="002E2C03"/>
    <w:rsid w:val="002E7F63"/>
    <w:rsid w:val="00315A33"/>
    <w:rsid w:val="00320D68"/>
    <w:rsid w:val="003215BC"/>
    <w:rsid w:val="00323588"/>
    <w:rsid w:val="00340335"/>
    <w:rsid w:val="00343AAC"/>
    <w:rsid w:val="00345D36"/>
    <w:rsid w:val="0035411B"/>
    <w:rsid w:val="00356037"/>
    <w:rsid w:val="00362D01"/>
    <w:rsid w:val="0037233F"/>
    <w:rsid w:val="003820EB"/>
    <w:rsid w:val="0038578C"/>
    <w:rsid w:val="003900F2"/>
    <w:rsid w:val="00392E80"/>
    <w:rsid w:val="003B18E6"/>
    <w:rsid w:val="003C3BE7"/>
    <w:rsid w:val="003C4709"/>
    <w:rsid w:val="003D70CC"/>
    <w:rsid w:val="003E3C41"/>
    <w:rsid w:val="003E5837"/>
    <w:rsid w:val="003E6237"/>
    <w:rsid w:val="003E785E"/>
    <w:rsid w:val="003F76B9"/>
    <w:rsid w:val="004070AA"/>
    <w:rsid w:val="0040779E"/>
    <w:rsid w:val="00421A8F"/>
    <w:rsid w:val="0042414A"/>
    <w:rsid w:val="00430716"/>
    <w:rsid w:val="00445F9E"/>
    <w:rsid w:val="00452F75"/>
    <w:rsid w:val="004735D8"/>
    <w:rsid w:val="004A002B"/>
    <w:rsid w:val="004A4550"/>
    <w:rsid w:val="004B1E5C"/>
    <w:rsid w:val="004B6244"/>
    <w:rsid w:val="004C41DD"/>
    <w:rsid w:val="004C7613"/>
    <w:rsid w:val="004E7F71"/>
    <w:rsid w:val="004F4955"/>
    <w:rsid w:val="004F4F67"/>
    <w:rsid w:val="004F6F19"/>
    <w:rsid w:val="005056FA"/>
    <w:rsid w:val="0050721D"/>
    <w:rsid w:val="00520BF7"/>
    <w:rsid w:val="00531E8D"/>
    <w:rsid w:val="00545EB5"/>
    <w:rsid w:val="00546BDE"/>
    <w:rsid w:val="00555052"/>
    <w:rsid w:val="005635AF"/>
    <w:rsid w:val="00564291"/>
    <w:rsid w:val="00597564"/>
    <w:rsid w:val="005B4F2F"/>
    <w:rsid w:val="005C2A83"/>
    <w:rsid w:val="005D29FD"/>
    <w:rsid w:val="005D3B3E"/>
    <w:rsid w:val="005D7421"/>
    <w:rsid w:val="005E5EFE"/>
    <w:rsid w:val="005E69CF"/>
    <w:rsid w:val="005F2284"/>
    <w:rsid w:val="005F2C53"/>
    <w:rsid w:val="0060700E"/>
    <w:rsid w:val="006078B1"/>
    <w:rsid w:val="00615D65"/>
    <w:rsid w:val="0062549F"/>
    <w:rsid w:val="00665DF5"/>
    <w:rsid w:val="0068422A"/>
    <w:rsid w:val="00684ABA"/>
    <w:rsid w:val="00694EB3"/>
    <w:rsid w:val="00696169"/>
    <w:rsid w:val="006A0438"/>
    <w:rsid w:val="006A6664"/>
    <w:rsid w:val="006B7E70"/>
    <w:rsid w:val="006C398E"/>
    <w:rsid w:val="006C6B8B"/>
    <w:rsid w:val="006D1A11"/>
    <w:rsid w:val="006E2BF2"/>
    <w:rsid w:val="0070716C"/>
    <w:rsid w:val="00714028"/>
    <w:rsid w:val="007162FF"/>
    <w:rsid w:val="00720B22"/>
    <w:rsid w:val="0077494B"/>
    <w:rsid w:val="00791374"/>
    <w:rsid w:val="00791ED6"/>
    <w:rsid w:val="00795642"/>
    <w:rsid w:val="007C3F8B"/>
    <w:rsid w:val="007C493F"/>
    <w:rsid w:val="007C61E8"/>
    <w:rsid w:val="007D3269"/>
    <w:rsid w:val="007D5B7E"/>
    <w:rsid w:val="007E1415"/>
    <w:rsid w:val="007E20B3"/>
    <w:rsid w:val="008127EE"/>
    <w:rsid w:val="00816976"/>
    <w:rsid w:val="0082509D"/>
    <w:rsid w:val="008258B5"/>
    <w:rsid w:val="00855213"/>
    <w:rsid w:val="0086085B"/>
    <w:rsid w:val="008623AC"/>
    <w:rsid w:val="008731A8"/>
    <w:rsid w:val="0088136A"/>
    <w:rsid w:val="00887BC2"/>
    <w:rsid w:val="00887FE1"/>
    <w:rsid w:val="00890F1D"/>
    <w:rsid w:val="00895C73"/>
    <w:rsid w:val="008A1E56"/>
    <w:rsid w:val="008B676F"/>
    <w:rsid w:val="008E3257"/>
    <w:rsid w:val="0093305F"/>
    <w:rsid w:val="00936415"/>
    <w:rsid w:val="00936520"/>
    <w:rsid w:val="009467D0"/>
    <w:rsid w:val="00946C16"/>
    <w:rsid w:val="00957CC2"/>
    <w:rsid w:val="0096204A"/>
    <w:rsid w:val="00966026"/>
    <w:rsid w:val="0097378E"/>
    <w:rsid w:val="00975A44"/>
    <w:rsid w:val="0098245B"/>
    <w:rsid w:val="009A6F26"/>
    <w:rsid w:val="009B7E9B"/>
    <w:rsid w:val="009C210D"/>
    <w:rsid w:val="009C2888"/>
    <w:rsid w:val="009F0671"/>
    <w:rsid w:val="009F2A35"/>
    <w:rsid w:val="009F3522"/>
    <w:rsid w:val="009F371A"/>
    <w:rsid w:val="009F4927"/>
    <w:rsid w:val="00A15D99"/>
    <w:rsid w:val="00A163F4"/>
    <w:rsid w:val="00A52546"/>
    <w:rsid w:val="00A5364A"/>
    <w:rsid w:val="00A55258"/>
    <w:rsid w:val="00A620B1"/>
    <w:rsid w:val="00A631E5"/>
    <w:rsid w:val="00A63758"/>
    <w:rsid w:val="00A76EAA"/>
    <w:rsid w:val="00A912CB"/>
    <w:rsid w:val="00AB3C8D"/>
    <w:rsid w:val="00AE4E5C"/>
    <w:rsid w:val="00AF0C95"/>
    <w:rsid w:val="00B17EFC"/>
    <w:rsid w:val="00B27154"/>
    <w:rsid w:val="00B36799"/>
    <w:rsid w:val="00B50529"/>
    <w:rsid w:val="00B636B1"/>
    <w:rsid w:val="00B64C81"/>
    <w:rsid w:val="00B779A1"/>
    <w:rsid w:val="00B8156E"/>
    <w:rsid w:val="00BA7DB5"/>
    <w:rsid w:val="00BB09FB"/>
    <w:rsid w:val="00BB4DB5"/>
    <w:rsid w:val="00BB70D3"/>
    <w:rsid w:val="00BD2090"/>
    <w:rsid w:val="00BD2430"/>
    <w:rsid w:val="00BD2613"/>
    <w:rsid w:val="00BD74E1"/>
    <w:rsid w:val="00BE5D14"/>
    <w:rsid w:val="00BF500F"/>
    <w:rsid w:val="00C04FA3"/>
    <w:rsid w:val="00C24A96"/>
    <w:rsid w:val="00C304FF"/>
    <w:rsid w:val="00C44BAE"/>
    <w:rsid w:val="00C46774"/>
    <w:rsid w:val="00C53DFC"/>
    <w:rsid w:val="00C57A4F"/>
    <w:rsid w:val="00C6748F"/>
    <w:rsid w:val="00C8740E"/>
    <w:rsid w:val="00C87698"/>
    <w:rsid w:val="00C87911"/>
    <w:rsid w:val="00C92D11"/>
    <w:rsid w:val="00CA0092"/>
    <w:rsid w:val="00CA0CA9"/>
    <w:rsid w:val="00CB110B"/>
    <w:rsid w:val="00CB59C6"/>
    <w:rsid w:val="00CC0A7F"/>
    <w:rsid w:val="00CE3A6A"/>
    <w:rsid w:val="00CF08D0"/>
    <w:rsid w:val="00D1165E"/>
    <w:rsid w:val="00D13C57"/>
    <w:rsid w:val="00D1764A"/>
    <w:rsid w:val="00D20B49"/>
    <w:rsid w:val="00D26BE8"/>
    <w:rsid w:val="00D27572"/>
    <w:rsid w:val="00D336DB"/>
    <w:rsid w:val="00D33DB4"/>
    <w:rsid w:val="00D42BA2"/>
    <w:rsid w:val="00D52873"/>
    <w:rsid w:val="00D6311A"/>
    <w:rsid w:val="00D66766"/>
    <w:rsid w:val="00D71BAD"/>
    <w:rsid w:val="00D9346B"/>
    <w:rsid w:val="00DA15F4"/>
    <w:rsid w:val="00DB1525"/>
    <w:rsid w:val="00DB2C04"/>
    <w:rsid w:val="00DB642C"/>
    <w:rsid w:val="00DC09DE"/>
    <w:rsid w:val="00DC1B3E"/>
    <w:rsid w:val="00DD1672"/>
    <w:rsid w:val="00DD4E69"/>
    <w:rsid w:val="00DD6907"/>
    <w:rsid w:val="00DE4FAE"/>
    <w:rsid w:val="00DF65F1"/>
    <w:rsid w:val="00DF7E25"/>
    <w:rsid w:val="00E150DE"/>
    <w:rsid w:val="00E1755A"/>
    <w:rsid w:val="00E31CE7"/>
    <w:rsid w:val="00E32BA5"/>
    <w:rsid w:val="00E356D3"/>
    <w:rsid w:val="00E66833"/>
    <w:rsid w:val="00E9037B"/>
    <w:rsid w:val="00E95B90"/>
    <w:rsid w:val="00EA4758"/>
    <w:rsid w:val="00EB06D1"/>
    <w:rsid w:val="00EB243A"/>
    <w:rsid w:val="00EB57B7"/>
    <w:rsid w:val="00EC01B9"/>
    <w:rsid w:val="00ED11DA"/>
    <w:rsid w:val="00ED1690"/>
    <w:rsid w:val="00ED18A6"/>
    <w:rsid w:val="00EE7175"/>
    <w:rsid w:val="00EF106C"/>
    <w:rsid w:val="00F04E63"/>
    <w:rsid w:val="00F05A0E"/>
    <w:rsid w:val="00F139EA"/>
    <w:rsid w:val="00F258B5"/>
    <w:rsid w:val="00F3542C"/>
    <w:rsid w:val="00F36FA1"/>
    <w:rsid w:val="00F376A0"/>
    <w:rsid w:val="00F52A9E"/>
    <w:rsid w:val="00F5649A"/>
    <w:rsid w:val="00F60FDE"/>
    <w:rsid w:val="00F715C2"/>
    <w:rsid w:val="00F85F77"/>
    <w:rsid w:val="00FA652C"/>
    <w:rsid w:val="00FA6640"/>
    <w:rsid w:val="00FC0EB3"/>
    <w:rsid w:val="00FC27F6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C8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1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F1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EF0"/>
    <w:pPr>
      <w:ind w:left="720"/>
      <w:contextualSpacing/>
    </w:pPr>
  </w:style>
  <w:style w:type="character" w:styleId="Hyperlink">
    <w:name w:val="Hyperlink"/>
    <w:basedOn w:val="DefaultParagraphFont"/>
    <w:unhideWhenUsed/>
    <w:rsid w:val="003E7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1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F1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EF0"/>
    <w:pPr>
      <w:ind w:left="720"/>
      <w:contextualSpacing/>
    </w:pPr>
  </w:style>
  <w:style w:type="character" w:styleId="Hyperlink">
    <w:name w:val="Hyperlink"/>
    <w:basedOn w:val="DefaultParagraphFont"/>
    <w:unhideWhenUsed/>
    <w:rsid w:val="003E7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svp@brookline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Seay</dc:creator>
  <cp:lastModifiedBy>John Seay</cp:lastModifiedBy>
  <cp:revision>5</cp:revision>
  <cp:lastPrinted>2023-07-22T12:49:00Z</cp:lastPrinted>
  <dcterms:created xsi:type="dcterms:W3CDTF">2023-07-22T10:30:00Z</dcterms:created>
  <dcterms:modified xsi:type="dcterms:W3CDTF">2023-07-22T12:50:00Z</dcterms:modified>
</cp:coreProperties>
</file>